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52E" w:rsidRPr="003F0331" w:rsidRDefault="0007352E" w:rsidP="0007352E">
      <w:pPr>
        <w:shd w:val="clear" w:color="auto" w:fill="FFFFFF"/>
        <w:ind w:right="11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</w:t>
      </w:r>
      <w:r w:rsidRPr="00F75AA7">
        <w:rPr>
          <w:b/>
          <w:sz w:val="28"/>
          <w:szCs w:val="28"/>
        </w:rPr>
        <w:t>ИНСТРУКЦИЯ</w:t>
      </w:r>
    </w:p>
    <w:p w:rsidR="0007352E" w:rsidRPr="00F75AA7" w:rsidRDefault="0007352E" w:rsidP="0007352E">
      <w:pPr>
        <w:shd w:val="clear" w:color="auto" w:fill="FFFFFF"/>
        <w:ind w:right="1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сотрудника охраны МКОУ «</w:t>
      </w:r>
      <w:proofErr w:type="spellStart"/>
      <w:r w:rsidR="00E92FB7">
        <w:rPr>
          <w:b/>
          <w:sz w:val="28"/>
          <w:szCs w:val="28"/>
        </w:rPr>
        <w:t>Тухчарская</w:t>
      </w:r>
      <w:proofErr w:type="spellEnd"/>
      <w:r w:rsidR="00E92FB7">
        <w:rPr>
          <w:b/>
          <w:sz w:val="28"/>
          <w:szCs w:val="28"/>
        </w:rPr>
        <w:t xml:space="preserve"> ООШ</w:t>
      </w:r>
      <w:r>
        <w:rPr>
          <w:b/>
          <w:sz w:val="28"/>
          <w:szCs w:val="28"/>
        </w:rPr>
        <w:t>»</w:t>
      </w:r>
    </w:p>
    <w:p w:rsidR="0007352E" w:rsidRPr="00F75AA7" w:rsidRDefault="0007352E" w:rsidP="0007352E">
      <w:pPr>
        <w:shd w:val="clear" w:color="auto" w:fill="FFFFFF"/>
        <w:ind w:right="11"/>
        <w:jc w:val="center"/>
        <w:rPr>
          <w:b/>
          <w:sz w:val="28"/>
          <w:szCs w:val="28"/>
        </w:rPr>
      </w:pPr>
      <w:r w:rsidRPr="00F75AA7">
        <w:rPr>
          <w:b/>
          <w:sz w:val="28"/>
          <w:szCs w:val="28"/>
        </w:rPr>
        <w:t>по пожарной безопасности</w:t>
      </w:r>
    </w:p>
    <w:p w:rsidR="0007352E" w:rsidRPr="00F75AA7" w:rsidRDefault="0007352E" w:rsidP="0007352E">
      <w:pPr>
        <w:shd w:val="clear" w:color="auto" w:fill="FFFFFF"/>
        <w:ind w:right="11"/>
        <w:jc w:val="center"/>
        <w:rPr>
          <w:b/>
          <w:sz w:val="28"/>
          <w:szCs w:val="28"/>
        </w:rPr>
      </w:pPr>
    </w:p>
    <w:p w:rsidR="0007352E" w:rsidRPr="00F75AA7" w:rsidRDefault="0007352E" w:rsidP="0007352E">
      <w:pPr>
        <w:shd w:val="clear" w:color="auto" w:fill="FFFFFF"/>
        <w:ind w:right="11" w:firstLine="748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1. Сотрудник охраны, несущий службу по охране образовательного учреждения, обязан:</w:t>
      </w:r>
    </w:p>
    <w:p w:rsidR="0007352E" w:rsidRPr="00F75AA7" w:rsidRDefault="0007352E" w:rsidP="0007352E">
      <w:pPr>
        <w:numPr>
          <w:ilvl w:val="0"/>
          <w:numId w:val="1"/>
        </w:numPr>
        <w:shd w:val="clear" w:color="auto" w:fill="FFFFFF"/>
        <w:tabs>
          <w:tab w:val="clear" w:pos="1468"/>
        </w:tabs>
        <w:ind w:left="561" w:right="11" w:hanging="547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знать и выполнять «Противопожарные правила для школ, школ интернатов и детских учреждений»;</w:t>
      </w:r>
    </w:p>
    <w:p w:rsidR="0007352E" w:rsidRPr="00F75AA7" w:rsidRDefault="0007352E" w:rsidP="0007352E">
      <w:pPr>
        <w:numPr>
          <w:ilvl w:val="0"/>
          <w:numId w:val="1"/>
        </w:numPr>
        <w:shd w:val="clear" w:color="auto" w:fill="FFFFFF"/>
        <w:tabs>
          <w:tab w:val="clear" w:pos="1468"/>
        </w:tabs>
        <w:ind w:left="561" w:right="11" w:hanging="547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знать расположение входов и выходов из здания и их состояние;</w:t>
      </w:r>
    </w:p>
    <w:p w:rsidR="0007352E" w:rsidRPr="00F75AA7" w:rsidRDefault="0007352E" w:rsidP="0007352E">
      <w:pPr>
        <w:numPr>
          <w:ilvl w:val="0"/>
          <w:numId w:val="1"/>
        </w:numPr>
        <w:shd w:val="clear" w:color="auto" w:fill="FFFFFF"/>
        <w:tabs>
          <w:tab w:val="clear" w:pos="1468"/>
        </w:tabs>
        <w:ind w:left="561" w:right="11" w:hanging="547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знать местонахождение первичных средств пожаротушения и связи, уметь ими пользоваться;</w:t>
      </w:r>
    </w:p>
    <w:p w:rsidR="0007352E" w:rsidRPr="00F75AA7" w:rsidRDefault="0007352E" w:rsidP="0007352E">
      <w:pPr>
        <w:numPr>
          <w:ilvl w:val="0"/>
          <w:numId w:val="1"/>
        </w:numPr>
        <w:shd w:val="clear" w:color="auto" w:fill="FFFFFF"/>
        <w:tabs>
          <w:tab w:val="clear" w:pos="1468"/>
        </w:tabs>
        <w:ind w:left="561" w:right="11" w:hanging="547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знать порядок действий обслуживающего персонала по эвакуации детей и тушению пожара;</w:t>
      </w:r>
    </w:p>
    <w:p w:rsidR="0007352E" w:rsidRPr="00F75AA7" w:rsidRDefault="0007352E" w:rsidP="0007352E">
      <w:pPr>
        <w:numPr>
          <w:ilvl w:val="0"/>
          <w:numId w:val="1"/>
        </w:numPr>
        <w:shd w:val="clear" w:color="auto" w:fill="FFFFFF"/>
        <w:tabs>
          <w:tab w:val="clear" w:pos="1468"/>
        </w:tabs>
        <w:ind w:left="561" w:right="11" w:hanging="547"/>
        <w:jc w:val="both"/>
        <w:rPr>
          <w:sz w:val="28"/>
          <w:szCs w:val="28"/>
        </w:rPr>
      </w:pPr>
      <w:r w:rsidRPr="00F75AA7">
        <w:rPr>
          <w:sz w:val="28"/>
          <w:szCs w:val="28"/>
        </w:rPr>
        <w:t xml:space="preserve">осуществлять постоянный </w:t>
      </w:r>
      <w:proofErr w:type="gramStart"/>
      <w:r w:rsidRPr="00F75AA7">
        <w:rPr>
          <w:sz w:val="28"/>
          <w:szCs w:val="28"/>
        </w:rPr>
        <w:t>контроль за</w:t>
      </w:r>
      <w:proofErr w:type="gramEnd"/>
      <w:r w:rsidRPr="00F75AA7">
        <w:rPr>
          <w:sz w:val="28"/>
          <w:szCs w:val="28"/>
        </w:rPr>
        <w:t xml:space="preserve"> соблюдением учащимися и персоналом противопожарного режима в районе поста и на маршрутах обхода здания и территории.</w:t>
      </w:r>
    </w:p>
    <w:p w:rsidR="0007352E" w:rsidRPr="00F75AA7" w:rsidRDefault="0007352E" w:rsidP="0007352E">
      <w:pPr>
        <w:shd w:val="clear" w:color="auto" w:fill="FFFFFF"/>
        <w:ind w:right="11" w:firstLine="748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2. Сотрудник охраны, несущий службу по охране образовательного учреждения, должен иметь в своем распоряжении:</w:t>
      </w:r>
    </w:p>
    <w:p w:rsidR="0007352E" w:rsidRPr="00F75AA7" w:rsidRDefault="0007352E" w:rsidP="0007352E">
      <w:pPr>
        <w:numPr>
          <w:ilvl w:val="0"/>
          <w:numId w:val="2"/>
        </w:numPr>
        <w:shd w:val="clear" w:color="auto" w:fill="FFFFFF"/>
        <w:tabs>
          <w:tab w:val="clear" w:pos="1468"/>
        </w:tabs>
        <w:ind w:left="561" w:right="11" w:hanging="547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электрический переносной фонарь;</w:t>
      </w:r>
    </w:p>
    <w:p w:rsidR="0007352E" w:rsidRPr="00F75AA7" w:rsidRDefault="0007352E" w:rsidP="0007352E">
      <w:pPr>
        <w:numPr>
          <w:ilvl w:val="0"/>
          <w:numId w:val="2"/>
        </w:numPr>
        <w:shd w:val="clear" w:color="auto" w:fill="FFFFFF"/>
        <w:tabs>
          <w:tab w:val="clear" w:pos="1468"/>
        </w:tabs>
        <w:ind w:left="561" w:right="11" w:hanging="547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средства оповещения учащихся, учителей и обслуживающего персонала в случае пожара;</w:t>
      </w:r>
    </w:p>
    <w:p w:rsidR="0007352E" w:rsidRPr="00F75AA7" w:rsidRDefault="0007352E" w:rsidP="0007352E">
      <w:pPr>
        <w:numPr>
          <w:ilvl w:val="0"/>
          <w:numId w:val="2"/>
        </w:numPr>
        <w:shd w:val="clear" w:color="auto" w:fill="FFFFFF"/>
        <w:tabs>
          <w:tab w:val="clear" w:pos="1468"/>
        </w:tabs>
        <w:ind w:left="561" w:right="11" w:hanging="547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пронумерованные ключи от всех дверей эвакуационных выходов;</w:t>
      </w:r>
    </w:p>
    <w:p w:rsidR="0007352E" w:rsidRPr="00F75AA7" w:rsidRDefault="0007352E" w:rsidP="0007352E">
      <w:pPr>
        <w:numPr>
          <w:ilvl w:val="0"/>
          <w:numId w:val="2"/>
        </w:numPr>
        <w:shd w:val="clear" w:color="auto" w:fill="FFFFFF"/>
        <w:tabs>
          <w:tab w:val="clear" w:pos="1468"/>
        </w:tabs>
        <w:ind w:left="561" w:right="11" w:hanging="547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средство связи с пожарной охраной /телефон;</w:t>
      </w:r>
    </w:p>
    <w:p w:rsidR="0007352E" w:rsidRPr="00F75AA7" w:rsidRDefault="0007352E" w:rsidP="0007352E">
      <w:pPr>
        <w:numPr>
          <w:ilvl w:val="0"/>
          <w:numId w:val="2"/>
        </w:numPr>
        <w:shd w:val="clear" w:color="auto" w:fill="FFFFFF"/>
        <w:tabs>
          <w:tab w:val="clear" w:pos="1468"/>
        </w:tabs>
        <w:ind w:left="561" w:right="11" w:hanging="547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перечень номеров телефонов: пожарной охраны, инженерных и аварийных служб, руководителей школы;</w:t>
      </w:r>
    </w:p>
    <w:p w:rsidR="0007352E" w:rsidRPr="00F75AA7" w:rsidRDefault="0007352E" w:rsidP="0007352E">
      <w:pPr>
        <w:numPr>
          <w:ilvl w:val="0"/>
          <w:numId w:val="2"/>
        </w:numPr>
        <w:shd w:val="clear" w:color="auto" w:fill="FFFFFF"/>
        <w:tabs>
          <w:tab w:val="clear" w:pos="1468"/>
        </w:tabs>
        <w:ind w:left="561" w:right="11" w:hanging="547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журнал с текущей информацией о наличии ключей от закрытых кабинетов, классов, лабораторий.</w:t>
      </w:r>
    </w:p>
    <w:p w:rsidR="0007352E" w:rsidRPr="00F75AA7" w:rsidRDefault="0007352E" w:rsidP="0007352E">
      <w:pPr>
        <w:shd w:val="clear" w:color="auto" w:fill="FFFFFF"/>
        <w:ind w:left="14" w:right="11" w:firstLine="734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3. При обнаружении пожара в школе сотрудник охраны, несущий службу по охране образовательного учреждения, обязан:</w:t>
      </w:r>
    </w:p>
    <w:p w:rsidR="0007352E" w:rsidRPr="00F75AA7" w:rsidRDefault="0007352E" w:rsidP="0007352E">
      <w:pPr>
        <w:numPr>
          <w:ilvl w:val="0"/>
          <w:numId w:val="3"/>
        </w:numPr>
        <w:shd w:val="clear" w:color="auto" w:fill="FFFFFF"/>
        <w:tabs>
          <w:tab w:val="clear" w:pos="1533"/>
        </w:tabs>
        <w:ind w:left="561" w:right="11" w:hanging="561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сообщить в пожарную охрану по телефону «01», указав адрес объекта;</w:t>
      </w:r>
    </w:p>
    <w:p w:rsidR="0007352E" w:rsidRPr="00F75AA7" w:rsidRDefault="0007352E" w:rsidP="0007352E">
      <w:pPr>
        <w:numPr>
          <w:ilvl w:val="0"/>
          <w:numId w:val="3"/>
        </w:numPr>
        <w:shd w:val="clear" w:color="auto" w:fill="FFFFFF"/>
        <w:tabs>
          <w:tab w:val="clear" w:pos="1533"/>
        </w:tabs>
        <w:ind w:left="561" w:right="11" w:hanging="561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доложить руководству школы о пожаре;</w:t>
      </w:r>
    </w:p>
    <w:p w:rsidR="0007352E" w:rsidRPr="00F75AA7" w:rsidRDefault="0007352E" w:rsidP="0007352E">
      <w:pPr>
        <w:numPr>
          <w:ilvl w:val="0"/>
          <w:numId w:val="3"/>
        </w:numPr>
        <w:shd w:val="clear" w:color="auto" w:fill="FFFFFF"/>
        <w:tabs>
          <w:tab w:val="clear" w:pos="1533"/>
        </w:tabs>
        <w:ind w:left="561" w:right="11" w:hanging="561"/>
        <w:jc w:val="both"/>
        <w:rPr>
          <w:sz w:val="28"/>
          <w:szCs w:val="28"/>
        </w:rPr>
      </w:pPr>
      <w:r>
        <w:rPr>
          <w:sz w:val="28"/>
          <w:szCs w:val="28"/>
        </w:rPr>
        <w:t>до прибытия</w:t>
      </w:r>
      <w:r w:rsidRPr="00F75AA7">
        <w:rPr>
          <w:sz w:val="28"/>
          <w:szCs w:val="28"/>
        </w:rPr>
        <w:t xml:space="preserve"> пожарных подразделений организовать эвакуацию школьников в безопасное место и принять меры по тушению пожара первичными средствами (огнетушителями, ПК);</w:t>
      </w:r>
    </w:p>
    <w:p w:rsidR="0007352E" w:rsidRDefault="0007352E" w:rsidP="0007352E">
      <w:pPr>
        <w:numPr>
          <w:ilvl w:val="0"/>
          <w:numId w:val="3"/>
        </w:numPr>
        <w:shd w:val="clear" w:color="auto" w:fill="FFFFFF"/>
        <w:tabs>
          <w:tab w:val="clear" w:pos="1533"/>
        </w:tabs>
        <w:ind w:left="561" w:right="11" w:hanging="561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организовать встречу пожарных подразделений и действовать по указан</w:t>
      </w:r>
      <w:r>
        <w:rPr>
          <w:sz w:val="28"/>
          <w:szCs w:val="28"/>
        </w:rPr>
        <w:t>ию руководителя тушения пожара.</w:t>
      </w:r>
    </w:p>
    <w:p w:rsidR="0007352E" w:rsidRPr="00144D3D" w:rsidRDefault="0007352E" w:rsidP="0007352E">
      <w:pPr>
        <w:shd w:val="clear" w:color="auto" w:fill="FFFFFF"/>
        <w:ind w:right="11"/>
        <w:jc w:val="both"/>
        <w:rPr>
          <w:sz w:val="28"/>
          <w:szCs w:val="28"/>
        </w:rPr>
      </w:pPr>
      <w:r w:rsidRPr="00F75AA7">
        <w:rPr>
          <w:i/>
          <w:sz w:val="28"/>
          <w:szCs w:val="28"/>
        </w:rPr>
        <w:t>Ответств</w:t>
      </w:r>
      <w:r>
        <w:rPr>
          <w:i/>
          <w:sz w:val="28"/>
          <w:szCs w:val="28"/>
        </w:rPr>
        <w:t>енный за пожарную безопасность руководитель МК</w:t>
      </w:r>
      <w:r w:rsidRPr="00F75AA7">
        <w:rPr>
          <w:i/>
          <w:sz w:val="28"/>
          <w:szCs w:val="28"/>
        </w:rPr>
        <w:t>ОУ</w:t>
      </w:r>
      <w:r>
        <w:rPr>
          <w:i/>
          <w:sz w:val="28"/>
          <w:szCs w:val="28"/>
        </w:rPr>
        <w:t xml:space="preserve"> «</w:t>
      </w:r>
      <w:proofErr w:type="spellStart"/>
      <w:r w:rsidR="00E92FB7">
        <w:rPr>
          <w:i/>
          <w:sz w:val="28"/>
          <w:szCs w:val="28"/>
        </w:rPr>
        <w:t>Тухчарская</w:t>
      </w:r>
      <w:proofErr w:type="spellEnd"/>
      <w:r w:rsidR="00E92FB7">
        <w:rPr>
          <w:i/>
          <w:sz w:val="28"/>
          <w:szCs w:val="28"/>
        </w:rPr>
        <w:t xml:space="preserve"> ООШ</w:t>
      </w:r>
      <w:bookmarkStart w:id="0" w:name="_GoBack"/>
      <w:bookmarkEnd w:id="0"/>
      <w:r>
        <w:rPr>
          <w:i/>
          <w:sz w:val="28"/>
          <w:szCs w:val="28"/>
        </w:rPr>
        <w:t>»</w:t>
      </w:r>
    </w:p>
    <w:p w:rsidR="007914B5" w:rsidRDefault="007914B5"/>
    <w:sectPr w:rsidR="007914B5" w:rsidSect="007914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86F77"/>
    <w:multiLevelType w:val="hybridMultilevel"/>
    <w:tmpl w:val="CC4ADC02"/>
    <w:lvl w:ilvl="0" w:tplc="C5C47314">
      <w:start w:val="1"/>
      <w:numFmt w:val="bullet"/>
      <w:lvlText w:val=""/>
      <w:lvlJc w:val="left"/>
      <w:pPr>
        <w:tabs>
          <w:tab w:val="num" w:pos="1533"/>
        </w:tabs>
        <w:ind w:left="1533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2253"/>
        </w:tabs>
        <w:ind w:left="22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73"/>
        </w:tabs>
        <w:ind w:left="29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93"/>
        </w:tabs>
        <w:ind w:left="36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13"/>
        </w:tabs>
        <w:ind w:left="44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33"/>
        </w:tabs>
        <w:ind w:left="51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53"/>
        </w:tabs>
        <w:ind w:left="58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73"/>
        </w:tabs>
        <w:ind w:left="65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93"/>
        </w:tabs>
        <w:ind w:left="7293" w:hanging="360"/>
      </w:pPr>
      <w:rPr>
        <w:rFonts w:ascii="Wingdings" w:hAnsi="Wingdings" w:hint="default"/>
      </w:rPr>
    </w:lvl>
  </w:abstractNum>
  <w:abstractNum w:abstractNumId="1">
    <w:nsid w:val="50912253"/>
    <w:multiLevelType w:val="hybridMultilevel"/>
    <w:tmpl w:val="F342B3D0"/>
    <w:lvl w:ilvl="0" w:tplc="C5C47314">
      <w:start w:val="1"/>
      <w:numFmt w:val="bullet"/>
      <w:lvlText w:val=""/>
      <w:lvlJc w:val="left"/>
      <w:pPr>
        <w:tabs>
          <w:tab w:val="num" w:pos="1468"/>
        </w:tabs>
        <w:ind w:left="1468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2188"/>
        </w:tabs>
        <w:ind w:left="21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08"/>
        </w:tabs>
        <w:ind w:left="29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28"/>
        </w:tabs>
        <w:ind w:left="36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48"/>
        </w:tabs>
        <w:ind w:left="43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68"/>
        </w:tabs>
        <w:ind w:left="50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88"/>
        </w:tabs>
        <w:ind w:left="57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08"/>
        </w:tabs>
        <w:ind w:left="65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28"/>
        </w:tabs>
        <w:ind w:left="7228" w:hanging="360"/>
      </w:pPr>
      <w:rPr>
        <w:rFonts w:ascii="Wingdings" w:hAnsi="Wingdings" w:hint="default"/>
      </w:rPr>
    </w:lvl>
  </w:abstractNum>
  <w:abstractNum w:abstractNumId="2">
    <w:nsid w:val="7985426B"/>
    <w:multiLevelType w:val="hybridMultilevel"/>
    <w:tmpl w:val="8EAE30A0"/>
    <w:lvl w:ilvl="0" w:tplc="C5C47314">
      <w:start w:val="1"/>
      <w:numFmt w:val="bullet"/>
      <w:lvlText w:val=""/>
      <w:lvlJc w:val="left"/>
      <w:pPr>
        <w:tabs>
          <w:tab w:val="num" w:pos="1468"/>
        </w:tabs>
        <w:ind w:left="1468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2188"/>
        </w:tabs>
        <w:ind w:left="21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08"/>
        </w:tabs>
        <w:ind w:left="29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28"/>
        </w:tabs>
        <w:ind w:left="36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48"/>
        </w:tabs>
        <w:ind w:left="43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68"/>
        </w:tabs>
        <w:ind w:left="50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88"/>
        </w:tabs>
        <w:ind w:left="57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08"/>
        </w:tabs>
        <w:ind w:left="65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28"/>
        </w:tabs>
        <w:ind w:left="72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7352E"/>
    <w:rsid w:val="0007352E"/>
    <w:rsid w:val="007914B5"/>
    <w:rsid w:val="00E92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5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1490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3</cp:revision>
  <dcterms:created xsi:type="dcterms:W3CDTF">2021-11-16T13:02:00Z</dcterms:created>
  <dcterms:modified xsi:type="dcterms:W3CDTF">2021-11-22T09:03:00Z</dcterms:modified>
</cp:coreProperties>
</file>