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19" w:rsidRPr="00E73619" w:rsidRDefault="003427C6" w:rsidP="00E73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bookmarkStart w:id="0" w:name="_GoBack"/>
        <w:bookmarkEnd w:id="0"/>
        <w:r w:rsidR="00E73619" w:rsidRPr="00E73619">
          <w:rPr>
            <w:rFonts w:ascii="Arial" w:eastAsia="Times New Roman" w:hAnsi="Arial" w:cs="Arial"/>
            <w:color w:val="007AD0"/>
            <w:sz w:val="18"/>
            <w:szCs w:val="18"/>
            <w:u w:val="single"/>
            <w:lang w:eastAsia="ru-RU"/>
          </w:rPr>
          <w:t> </w:t>
        </w:r>
      </w:hyperlink>
      <w:r w:rsidR="00E73619" w:rsidRPr="00E73619">
        <w:rPr>
          <w:rFonts w:ascii="Arial" w:eastAsia="Times New Roman" w:hAnsi="Arial" w:cs="Arial"/>
          <w:color w:val="007AD0"/>
          <w:sz w:val="18"/>
          <w:szCs w:val="18"/>
          <w:bdr w:val="none" w:sz="0" w:space="0" w:color="auto" w:frame="1"/>
          <w:lang w:eastAsia="ru-RU"/>
        </w:rPr>
        <w:t>»</w:t>
      </w:r>
      <w:r w:rsidR="00E73619" w:rsidRPr="00E736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="00E73619" w:rsidRPr="00E73619">
          <w:rPr>
            <w:rFonts w:ascii="Arial" w:eastAsia="Times New Roman" w:hAnsi="Arial" w:cs="Arial"/>
            <w:color w:val="007AD0"/>
            <w:sz w:val="18"/>
            <w:szCs w:val="18"/>
            <w:u w:val="single"/>
            <w:lang w:eastAsia="ru-RU"/>
          </w:rPr>
          <w:t>ПРОТИВОДЕЙСТВИЕ ТЕРРОРИЗМУ И ЭКСТРЕМИЗМУ </w:t>
        </w:r>
      </w:hyperlink>
      <w:r w:rsidR="00E73619" w:rsidRPr="00E73619">
        <w:rPr>
          <w:rFonts w:ascii="Arial" w:eastAsia="Times New Roman" w:hAnsi="Arial" w:cs="Arial"/>
          <w:color w:val="007AD0"/>
          <w:sz w:val="18"/>
          <w:szCs w:val="18"/>
          <w:bdr w:val="none" w:sz="0" w:space="0" w:color="auto" w:frame="1"/>
          <w:lang w:eastAsia="ru-RU"/>
        </w:rPr>
        <w:t>»</w:t>
      </w:r>
      <w:r w:rsidR="00E73619" w:rsidRPr="00E736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="00E73619" w:rsidRPr="00E73619">
          <w:rPr>
            <w:rFonts w:ascii="Arial" w:eastAsia="Times New Roman" w:hAnsi="Arial" w:cs="Arial"/>
            <w:color w:val="007AD0"/>
            <w:sz w:val="18"/>
            <w:szCs w:val="18"/>
            <w:u w:val="single"/>
            <w:lang w:eastAsia="ru-RU"/>
          </w:rPr>
          <w:t>АГИТАЦИОННЫЕ МАТЕРИАЛЫ</w:t>
        </w:r>
      </w:hyperlink>
    </w:p>
    <w:p w:rsidR="00E73619" w:rsidRPr="00E73619" w:rsidRDefault="00E73619" w:rsidP="00E7361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E7361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АГИТАЦИОННЫЕ МАТЕРИАЛЫ</w:t>
      </w:r>
    </w:p>
    <w:p w:rsidR="00E73619" w:rsidRPr="00E73619" w:rsidRDefault="003427C6" w:rsidP="00E73619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="00E73619" w:rsidRPr="00E73619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МЕРОПРИЯТИЯ</w:t>
        </w:r>
      </w:hyperlink>
    </w:p>
    <w:p w:rsidR="00E73619" w:rsidRPr="00E73619" w:rsidRDefault="00E73619" w:rsidP="00E7361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61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30.08.2019</w:t>
      </w:r>
    </w:p>
    <w:p w:rsidR="00E73619" w:rsidRPr="00E73619" w:rsidRDefault="003427C6" w:rsidP="00E7361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https://yadi.sk/d/W6_GjtubdKrbz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Плакаты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11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https://yadi.sk/d/9hNvWwjrdPZfZ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Плакаты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12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https://yadi.sk/i/H01cSs4udccfB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Фильм Антология Антитеррора. Серия 1 - Кавказский спрут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13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https://yadi.sk/i/GvYU28TJdPYZ2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Фильм Антология Антитеррора. Серия 2 - Разные судьбы одной веры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14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https://yadi.sk/i/tSoIitQndPXga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Фильм Антология Антитеррора. Серия 3 - Патриоты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15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https://yadi.sk/i/Vf7eESW-dXZ9B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Фильм Антология Антитеррора. Серия 4 - Дорога к миру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16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https://yadi.sk/i/fdl2sOPIdZ2yc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Фильм Антология Антитеррора. Серия 5 - Выбор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17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https://yadi.sk/i/lVhGST4ZdcWzi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- Фильм Антология Антитеррора. Серия 6 - Дорога в один конец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18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https://yadi.sk/i/K-of0CI3dZMvg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Фильм Антология Антитеррора. Серия 7 - Ген терроризма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19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https://yadi.sk/i/mHeFhO4BdcX5t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Фильм Антология Антитеррора. Серия 8 - Возвращение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20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https://yadi.sk/d/syRDgURTdcXV4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Фильм Антология Антитеррора. Серия 9 - Спасти и сохранить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21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https://yadi.sk/i/eiX95XO3dcKQT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- Фильм Антология Антитеррора. Серия 10 - Муки святынь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22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https://yadi.sk/d/IR_FKZQrdKrxK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Книги и учебные пособия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23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https://yadi.sk/d/U8r6O8M7dL8Th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Книги и учебные пособия</w:t>
      </w:r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hyperlink r:id="rId24" w:history="1">
        <w:r w:rsidR="00E73619" w:rsidRPr="00E73619">
          <w:rPr>
            <w:rFonts w:ascii="Tahoma" w:eastAsia="Times New Roman" w:hAnsi="Tahoma" w:cs="Tahoma"/>
            <w:color w:val="0088CC"/>
            <w:sz w:val="21"/>
            <w:szCs w:val="21"/>
            <w:u w:val="single"/>
            <w:lang w:eastAsia="ru-RU"/>
          </w:rPr>
          <w:t>https://yadi.sk/i/JsSZm4LBdcNnt</w:t>
        </w:r>
      </w:hyperlink>
      <w:r w:rsidR="00E73619" w:rsidRPr="00E736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Видеоролик</w:t>
      </w:r>
      <w:r w:rsidR="00E73619" w:rsidRPr="00E7361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F6BC5ED" wp14:editId="0494E24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619" w:rsidRPr="00E7361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EB974B7" wp14:editId="0BBF6FC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74D" w:rsidRDefault="003427C6"/>
    <w:sectPr w:rsidR="00AA2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3177B"/>
    <w:multiLevelType w:val="multilevel"/>
    <w:tmpl w:val="1958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19"/>
    <w:rsid w:val="0006218C"/>
    <w:rsid w:val="000A16CE"/>
    <w:rsid w:val="00282EAD"/>
    <w:rsid w:val="003427C6"/>
    <w:rsid w:val="00460BFD"/>
    <w:rsid w:val="00E7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0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2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126347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10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c.dagestanschool.ru/?section_id=113" TargetMode="External"/><Relationship Id="rId13" Type="http://schemas.openxmlformats.org/officeDocument/2006/relationships/hyperlink" Target="https://yadi.sk/i/GvYU28TJdPYZ2" TargetMode="External"/><Relationship Id="rId18" Type="http://schemas.openxmlformats.org/officeDocument/2006/relationships/hyperlink" Target="https://yadi.sk/i/K-of0CI3dZMvg" TargetMode="External"/><Relationship Id="rId26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hyperlink" Target="https://yadi.sk/i/eiX95XO3dcKQT" TargetMode="External"/><Relationship Id="rId7" Type="http://schemas.openxmlformats.org/officeDocument/2006/relationships/hyperlink" Target="https://novoc.dagestanschool.ru/?section_id=112" TargetMode="External"/><Relationship Id="rId12" Type="http://schemas.openxmlformats.org/officeDocument/2006/relationships/hyperlink" Target="https://yadi.sk/i/H01cSs4udccfB" TargetMode="External"/><Relationship Id="rId17" Type="http://schemas.openxmlformats.org/officeDocument/2006/relationships/hyperlink" Target="https://yadi.sk/i/lVhGST4ZdcWzi" TargetMode="External"/><Relationship Id="rId25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fdl2sOPIdZ2yc" TargetMode="External"/><Relationship Id="rId20" Type="http://schemas.openxmlformats.org/officeDocument/2006/relationships/hyperlink" Target="https://yadi.sk/d/syRDgURTdcXV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voc.dagestanschool.ru/" TargetMode="External"/><Relationship Id="rId11" Type="http://schemas.openxmlformats.org/officeDocument/2006/relationships/hyperlink" Target="https://yadi.sk/d/9hNvWwjrdPZfZ" TargetMode="External"/><Relationship Id="rId24" Type="http://schemas.openxmlformats.org/officeDocument/2006/relationships/hyperlink" Target="https://yadi.sk/i/JsSZm4LBdcN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i/Vf7eESW-dXZ9B" TargetMode="External"/><Relationship Id="rId23" Type="http://schemas.openxmlformats.org/officeDocument/2006/relationships/hyperlink" Target="https://yadi.sk/d/U8r6O8M7dL8T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adi.sk/d/W6_GjtubdKrbz" TargetMode="External"/><Relationship Id="rId19" Type="http://schemas.openxmlformats.org/officeDocument/2006/relationships/hyperlink" Target="https://yadi.sk/i/mHeFhO4BdcX5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oc.dagestanschool.ru/?section_id=114" TargetMode="External"/><Relationship Id="rId14" Type="http://schemas.openxmlformats.org/officeDocument/2006/relationships/hyperlink" Target="https://yadi.sk/i/tSoIitQndPXga" TargetMode="External"/><Relationship Id="rId22" Type="http://schemas.openxmlformats.org/officeDocument/2006/relationships/hyperlink" Target="https://yadi.sk/d/IR_FKZQrdKrx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2021-11-12T07:36:00Z</dcterms:created>
  <dcterms:modified xsi:type="dcterms:W3CDTF">2021-11-12T09:27:00Z</dcterms:modified>
</cp:coreProperties>
</file>